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EB1" w:rsidRDefault="00521EB1" w:rsidP="00521EB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附件</w:t>
      </w:r>
      <w:r w:rsidR="00C73C10">
        <w:rPr>
          <w:rFonts w:asciiTheme="minorEastAsia" w:hAnsiTheme="minorEastAsia" w:hint="eastAsia"/>
          <w:sz w:val="24"/>
          <w:szCs w:val="24"/>
        </w:rPr>
        <w:t>5</w:t>
      </w:r>
    </w:p>
    <w:p w:rsidR="00C73C10" w:rsidRDefault="00C73C10" w:rsidP="00521EB1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521EB1" w:rsidRDefault="00521EB1" w:rsidP="00521EB1">
      <w:pPr>
        <w:jc w:val="center"/>
        <w:rPr>
          <w:rFonts w:asciiTheme="minorEastAsia" w:hAnsiTheme="minorEastAsia"/>
          <w:b/>
          <w:sz w:val="24"/>
          <w:szCs w:val="24"/>
        </w:rPr>
      </w:pPr>
      <w:r w:rsidRPr="00BF7DBF">
        <w:rPr>
          <w:rFonts w:asciiTheme="minorEastAsia" w:hAnsiTheme="minorEastAsia" w:hint="eastAsia"/>
          <w:b/>
          <w:sz w:val="24"/>
          <w:szCs w:val="24"/>
        </w:rPr>
        <w:t>工作日程安排</w:t>
      </w:r>
    </w:p>
    <w:p w:rsidR="00C73C10" w:rsidRPr="00BF7DBF" w:rsidRDefault="00C73C10" w:rsidP="00521EB1">
      <w:pPr>
        <w:jc w:val="center"/>
        <w:rPr>
          <w:rFonts w:asciiTheme="minorEastAsia" w:hAnsiTheme="minorEastAsia"/>
          <w:b/>
          <w:sz w:val="24"/>
          <w:szCs w:val="24"/>
        </w:rPr>
      </w:pPr>
    </w:p>
    <w:tbl>
      <w:tblPr>
        <w:tblStyle w:val="a3"/>
        <w:tblW w:w="8075" w:type="dxa"/>
        <w:tblLook w:val="04A0" w:firstRow="1" w:lastRow="0" w:firstColumn="1" w:lastColumn="0" w:noHBand="0" w:noVBand="1"/>
      </w:tblPr>
      <w:tblGrid>
        <w:gridCol w:w="3539"/>
        <w:gridCol w:w="4536"/>
      </w:tblGrid>
      <w:tr w:rsidR="00521EB1" w:rsidTr="00CC6699">
        <w:trPr>
          <w:trHeight w:val="498"/>
        </w:trPr>
        <w:tc>
          <w:tcPr>
            <w:tcW w:w="3539" w:type="dxa"/>
            <w:vAlign w:val="center"/>
          </w:tcPr>
          <w:p w:rsidR="00521EB1" w:rsidRDefault="00521EB1" w:rsidP="00CC6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时间</w:t>
            </w:r>
          </w:p>
        </w:tc>
        <w:tc>
          <w:tcPr>
            <w:tcW w:w="4536" w:type="dxa"/>
            <w:vAlign w:val="center"/>
          </w:tcPr>
          <w:p w:rsidR="00521EB1" w:rsidRDefault="00521EB1" w:rsidP="00CC6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工作安排</w:t>
            </w:r>
          </w:p>
        </w:tc>
      </w:tr>
      <w:tr w:rsidR="00465C5A" w:rsidTr="00CC6699">
        <w:trPr>
          <w:trHeight w:val="498"/>
        </w:trPr>
        <w:tc>
          <w:tcPr>
            <w:tcW w:w="3539" w:type="dxa"/>
            <w:vAlign w:val="center"/>
          </w:tcPr>
          <w:p w:rsidR="00465C5A" w:rsidRDefault="00465C5A" w:rsidP="00C73C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9月1</w:t>
            </w:r>
            <w:r w:rsidR="00FC45E8">
              <w:rPr>
                <w:rFonts w:asciiTheme="minorEastAsia" w:hAnsiTheme="minor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4536" w:type="dxa"/>
            <w:vAlign w:val="center"/>
          </w:tcPr>
          <w:p w:rsidR="00465C5A" w:rsidRDefault="00465C5A" w:rsidP="00CC6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体育与艺术教学部公布</w:t>
            </w:r>
            <w:r w:rsidR="00EC5DA7" w:rsidRPr="00EC5DA7">
              <w:rPr>
                <w:rFonts w:asciiTheme="minorEastAsia" w:hAnsiTheme="minorEastAsia" w:hint="eastAsia"/>
                <w:sz w:val="24"/>
                <w:szCs w:val="24"/>
              </w:rPr>
              <w:t>艺术贡献</w:t>
            </w:r>
            <w:r w:rsidR="0025388F">
              <w:rPr>
                <w:rFonts w:asciiTheme="minorEastAsia" w:hAnsiTheme="minorEastAsia"/>
                <w:sz w:val="24"/>
                <w:szCs w:val="24"/>
              </w:rPr>
              <w:t>推免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实施细则</w:t>
            </w:r>
          </w:p>
        </w:tc>
      </w:tr>
      <w:tr w:rsidR="00465C5A" w:rsidTr="006C7A33">
        <w:trPr>
          <w:trHeight w:val="498"/>
        </w:trPr>
        <w:tc>
          <w:tcPr>
            <w:tcW w:w="3539" w:type="dxa"/>
            <w:vAlign w:val="center"/>
          </w:tcPr>
          <w:p w:rsidR="00465C5A" w:rsidRDefault="00465C5A" w:rsidP="00CC6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9月</w:t>
            </w:r>
            <w:r w:rsidR="00FC45E8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FC45E8">
              <w:rPr>
                <w:rFonts w:asciiTheme="minorEastAsia" w:hAnsiTheme="minor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/>
                <w:sz w:val="24"/>
                <w:szCs w:val="24"/>
              </w:rPr>
              <w:t>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9月</w:t>
            </w:r>
            <w:r w:rsidR="00FC45E8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7E7F6B">
              <w:rPr>
                <w:rFonts w:asciiTheme="minorEastAsia" w:hAnsiTheme="minor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4536" w:type="dxa"/>
          </w:tcPr>
          <w:p w:rsidR="00465C5A" w:rsidRDefault="003C6D95" w:rsidP="00CC6699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所有申请者分别填写《中国农业大学</w:t>
            </w:r>
            <w:r w:rsidR="00EC5DA7">
              <w:rPr>
                <w:rFonts w:asciiTheme="minorEastAsia" w:hAnsiTheme="minorEastAsia" w:hint="eastAsia"/>
                <w:sz w:val="24"/>
                <w:szCs w:val="24"/>
              </w:rPr>
              <w:t>艺术贡献</w:t>
            </w:r>
            <w:r w:rsidR="00465C5A">
              <w:rPr>
                <w:rFonts w:asciiTheme="minorEastAsia" w:hAnsiTheme="minorEastAsia" w:hint="eastAsia"/>
                <w:sz w:val="24"/>
                <w:szCs w:val="24"/>
              </w:rPr>
              <w:t>推免生报名表》（附件</w:t>
            </w:r>
            <w:r w:rsidR="00C73C10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465C5A">
              <w:rPr>
                <w:rFonts w:asciiTheme="minorEastAsia" w:hAnsiTheme="minorEastAsia" w:hint="eastAsia"/>
                <w:sz w:val="24"/>
                <w:szCs w:val="24"/>
              </w:rPr>
              <w:t>）和《中国农业大学推荐免试攻读研究生资格申请表》(附件</w:t>
            </w:r>
            <w:r w:rsidR="00C73C10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="00465C5A">
              <w:rPr>
                <w:rFonts w:asciiTheme="minorEastAsia" w:hAnsiTheme="minorEastAsia" w:hint="eastAsia"/>
                <w:sz w:val="24"/>
                <w:szCs w:val="24"/>
              </w:rPr>
              <w:t>)后，到所属学院审核相关信息，加盖学院公章。同时准备上交获奖材料（原件、复印件）</w:t>
            </w:r>
          </w:p>
          <w:p w:rsidR="00465C5A" w:rsidRDefault="00465C5A" w:rsidP="003C6D95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9月</w:t>
            </w:r>
            <w:r w:rsidR="00FC45E8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0536C8">
              <w:rPr>
                <w:rFonts w:asciiTheme="minorEastAsia" w:hAnsiTheme="minorEastAsia"/>
                <w:sz w:val="24"/>
                <w:szCs w:val="24"/>
              </w:rPr>
              <w:t>6</w:t>
            </w:r>
            <w:r w:rsidR="003C6D95">
              <w:rPr>
                <w:rFonts w:asciiTheme="minorEastAsia" w:hAnsiTheme="minorEastAsia" w:hint="eastAsia"/>
                <w:sz w:val="24"/>
                <w:szCs w:val="24"/>
              </w:rPr>
              <w:t>日中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午12</w:t>
            </w:r>
            <w:r w:rsidR="003C6D95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  <w:r>
              <w:rPr>
                <w:rFonts w:asciiTheme="minorEastAsia" w:hAnsiTheme="minorEastAsia"/>
                <w:sz w:val="24"/>
                <w:szCs w:val="24"/>
              </w:rPr>
              <w:t>—</w:t>
            </w:r>
            <w:r w:rsidR="00A10C4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A10C4D">
              <w:rPr>
                <w:rFonts w:asciiTheme="minorEastAsia" w:hAnsiTheme="minorEastAsia"/>
                <w:sz w:val="24"/>
                <w:szCs w:val="24"/>
              </w:rPr>
              <w:t>4</w:t>
            </w:r>
            <w:r w:rsidR="00C823B5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 w:rsidR="00C823B5">
              <w:rPr>
                <w:rFonts w:asciiTheme="minorEastAsia" w:hAnsiTheme="minor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0期间将上述材料送交东校区体育与艺术教学部（民主楼</w:t>
            </w:r>
            <w:r w:rsidR="00AE2B1B">
              <w:rPr>
                <w:rFonts w:asciiTheme="minorEastAsia" w:hAnsiTheme="minorEastAsia"/>
                <w:sz w:val="24"/>
                <w:szCs w:val="24"/>
              </w:rPr>
              <w:t>361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房间）</w:t>
            </w:r>
          </w:p>
        </w:tc>
      </w:tr>
      <w:tr w:rsidR="00465C5A" w:rsidRPr="002B08A8" w:rsidTr="00CC6699">
        <w:tc>
          <w:tcPr>
            <w:tcW w:w="3539" w:type="dxa"/>
          </w:tcPr>
          <w:p w:rsidR="00465C5A" w:rsidRDefault="00465C5A" w:rsidP="00CC6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9月</w:t>
            </w:r>
            <w:r w:rsidR="00FC45E8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7E7F6B">
              <w:rPr>
                <w:rFonts w:asciiTheme="minorEastAsia" w:hAnsiTheme="minor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3C6D95">
              <w:rPr>
                <w:rFonts w:asciiTheme="minorEastAsia" w:hAnsiTheme="minorEastAsia" w:hint="eastAsia"/>
                <w:sz w:val="24"/>
                <w:szCs w:val="24"/>
              </w:rPr>
              <w:t>—9月</w:t>
            </w:r>
            <w:r w:rsidR="00FC45E8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7E7F6B">
              <w:rPr>
                <w:rFonts w:asciiTheme="minorEastAsia" w:hAnsiTheme="minorEastAsia"/>
                <w:sz w:val="24"/>
                <w:szCs w:val="24"/>
              </w:rPr>
              <w:t>7</w:t>
            </w:r>
            <w:r w:rsidR="003C6D95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4536" w:type="dxa"/>
          </w:tcPr>
          <w:p w:rsidR="00465C5A" w:rsidRDefault="003C6D95" w:rsidP="003C6D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6D95">
              <w:rPr>
                <w:rFonts w:asciiTheme="minorEastAsia" w:hAnsiTheme="minorEastAsia" w:hint="eastAsia"/>
                <w:sz w:val="24"/>
                <w:szCs w:val="24"/>
              </w:rPr>
              <w:t>资格审查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3C6D95">
              <w:rPr>
                <w:rFonts w:asciiTheme="minorEastAsia" w:hAnsiTheme="minorEastAsia" w:hint="eastAsia"/>
                <w:sz w:val="24"/>
                <w:szCs w:val="24"/>
              </w:rPr>
              <w:t>选拔推荐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、入围人员成绩排序</w:t>
            </w:r>
          </w:p>
        </w:tc>
      </w:tr>
      <w:tr w:rsidR="003C6D95" w:rsidRPr="002B08A8" w:rsidTr="00CC6699">
        <w:tc>
          <w:tcPr>
            <w:tcW w:w="3539" w:type="dxa"/>
          </w:tcPr>
          <w:p w:rsidR="003C6D95" w:rsidRDefault="003C6D95" w:rsidP="00CC6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9月</w:t>
            </w:r>
            <w:r w:rsidR="00FC45E8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7E7F6B">
              <w:rPr>
                <w:rFonts w:asciiTheme="minorEastAsia" w:hAnsiTheme="minor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4536" w:type="dxa"/>
          </w:tcPr>
          <w:p w:rsidR="003C6D95" w:rsidRPr="003C6D95" w:rsidRDefault="003C6D95" w:rsidP="003C6D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在体育与艺术教学部网站公示入选结果</w:t>
            </w:r>
          </w:p>
        </w:tc>
      </w:tr>
      <w:tr w:rsidR="00465C5A" w:rsidTr="00CC6699">
        <w:trPr>
          <w:trHeight w:val="586"/>
        </w:trPr>
        <w:tc>
          <w:tcPr>
            <w:tcW w:w="3539" w:type="dxa"/>
          </w:tcPr>
          <w:p w:rsidR="00465C5A" w:rsidRDefault="00465C5A" w:rsidP="00CC6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9月</w:t>
            </w:r>
            <w:r w:rsidR="004C4165">
              <w:rPr>
                <w:rFonts w:asciiTheme="minorEastAsia" w:hAnsiTheme="minorEastAsia"/>
                <w:sz w:val="24"/>
                <w:szCs w:val="24"/>
              </w:rPr>
              <w:t>19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4536" w:type="dxa"/>
          </w:tcPr>
          <w:p w:rsidR="00465C5A" w:rsidRDefault="00465C5A" w:rsidP="00CC6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将推荐名单上报本科生学院</w:t>
            </w:r>
          </w:p>
        </w:tc>
      </w:tr>
    </w:tbl>
    <w:p w:rsidR="00521EB1" w:rsidRDefault="00521EB1" w:rsidP="00521EB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联系人:</w:t>
      </w:r>
      <w:r w:rsidR="00AE2B1B">
        <w:rPr>
          <w:rFonts w:asciiTheme="minorEastAsia" w:hAnsiTheme="minorEastAsia" w:hint="eastAsia"/>
          <w:sz w:val="24"/>
          <w:szCs w:val="24"/>
        </w:rPr>
        <w:t>艾菁老师</w:t>
      </w:r>
      <w:r>
        <w:rPr>
          <w:rFonts w:asciiTheme="minorEastAsia" w:hAnsiTheme="minorEastAsia" w:hint="eastAsia"/>
          <w:sz w:val="24"/>
          <w:szCs w:val="24"/>
        </w:rPr>
        <w:t> 联系电话：</w:t>
      </w:r>
      <w:r w:rsidR="00AE2B1B" w:rsidRPr="00AE2B1B">
        <w:rPr>
          <w:rFonts w:asciiTheme="minorEastAsia" w:hAnsiTheme="minorEastAsia"/>
          <w:sz w:val="24"/>
          <w:szCs w:val="24"/>
        </w:rPr>
        <w:t>62736582</w:t>
      </w:r>
      <w:r w:rsidR="00AE2B1B">
        <w:rPr>
          <w:rFonts w:asciiTheme="minorEastAsia" w:hAnsiTheme="minorEastAsia"/>
          <w:sz w:val="24"/>
          <w:szCs w:val="24"/>
        </w:rPr>
        <w:t xml:space="preserve"> </w:t>
      </w:r>
    </w:p>
    <w:p w:rsidR="00521EB1" w:rsidRDefault="00521EB1" w:rsidP="00521EB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上交表格、材料地址：体育与艺术教学部（东校区民主楼</w:t>
      </w:r>
      <w:r w:rsidR="00543026">
        <w:rPr>
          <w:rFonts w:asciiTheme="minorEastAsia" w:hAnsiTheme="minorEastAsia"/>
          <w:sz w:val="24"/>
          <w:szCs w:val="24"/>
        </w:rPr>
        <w:t>361</w:t>
      </w:r>
      <w:r>
        <w:rPr>
          <w:rFonts w:asciiTheme="minorEastAsia" w:hAnsiTheme="minorEastAsia" w:hint="eastAsia"/>
          <w:sz w:val="24"/>
          <w:szCs w:val="24"/>
        </w:rPr>
        <w:t>房间）</w:t>
      </w:r>
    </w:p>
    <w:p w:rsidR="00521EB1" w:rsidRDefault="00521EB1" w:rsidP="00521EB1">
      <w:pPr>
        <w:rPr>
          <w:rFonts w:asciiTheme="minorEastAsia" w:hAnsiTheme="minorEastAsia"/>
          <w:sz w:val="24"/>
          <w:szCs w:val="24"/>
        </w:rPr>
      </w:pPr>
    </w:p>
    <w:p w:rsidR="00BC744D" w:rsidRDefault="00BC744D"/>
    <w:sectPr w:rsidR="00BC744D" w:rsidSect="00193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5B1" w:rsidRDefault="008F05B1" w:rsidP="00C73C10">
      <w:r>
        <w:separator/>
      </w:r>
    </w:p>
  </w:endnote>
  <w:endnote w:type="continuationSeparator" w:id="0">
    <w:p w:rsidR="008F05B1" w:rsidRDefault="008F05B1" w:rsidP="00C7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5B1" w:rsidRDefault="008F05B1" w:rsidP="00C73C10">
      <w:r>
        <w:separator/>
      </w:r>
    </w:p>
  </w:footnote>
  <w:footnote w:type="continuationSeparator" w:id="0">
    <w:p w:rsidR="008F05B1" w:rsidRDefault="008F05B1" w:rsidP="00C73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877A44"/>
    <w:multiLevelType w:val="multilevel"/>
    <w:tmpl w:val="72877A44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B1"/>
    <w:rsid w:val="000233FA"/>
    <w:rsid w:val="000536C8"/>
    <w:rsid w:val="00193783"/>
    <w:rsid w:val="0025388F"/>
    <w:rsid w:val="003C6D95"/>
    <w:rsid w:val="003F18E0"/>
    <w:rsid w:val="00465C5A"/>
    <w:rsid w:val="004C4165"/>
    <w:rsid w:val="004F107C"/>
    <w:rsid w:val="004F53D8"/>
    <w:rsid w:val="004F6AE7"/>
    <w:rsid w:val="00521EB1"/>
    <w:rsid w:val="00543026"/>
    <w:rsid w:val="005B34F2"/>
    <w:rsid w:val="007E7F6B"/>
    <w:rsid w:val="007F4E60"/>
    <w:rsid w:val="00832BDC"/>
    <w:rsid w:val="008F05B1"/>
    <w:rsid w:val="00A10C4D"/>
    <w:rsid w:val="00A76B5D"/>
    <w:rsid w:val="00AA7D93"/>
    <w:rsid w:val="00AD3A37"/>
    <w:rsid w:val="00AE2B1B"/>
    <w:rsid w:val="00B360DC"/>
    <w:rsid w:val="00BC14E4"/>
    <w:rsid w:val="00BC744D"/>
    <w:rsid w:val="00BF7DBF"/>
    <w:rsid w:val="00C73C10"/>
    <w:rsid w:val="00C823B5"/>
    <w:rsid w:val="00CF48D6"/>
    <w:rsid w:val="00DE7531"/>
    <w:rsid w:val="00EC5DA7"/>
    <w:rsid w:val="00F06CB0"/>
    <w:rsid w:val="00FC45E8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50AE3B-7FDD-493C-969B-847AA391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E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EB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1EB1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C73C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73C1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73C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73C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22</cp:revision>
  <dcterms:created xsi:type="dcterms:W3CDTF">2021-09-10T23:48:00Z</dcterms:created>
  <dcterms:modified xsi:type="dcterms:W3CDTF">2021-09-14T01:32:00Z</dcterms:modified>
</cp:coreProperties>
</file>